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63265" w:rsidRPr="00886945" w:rsidRDefault="007C7791" w:rsidP="0046326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86945">
        <w:rPr>
          <w:rFonts w:ascii="Times New Roman" w:hAnsi="Times New Roman" w:cs="Times New Roman"/>
          <w:b/>
          <w:color w:val="C00000"/>
          <w:sz w:val="28"/>
          <w:szCs w:val="28"/>
        </w:rPr>
        <w:t>Уважаемые р</w:t>
      </w:r>
      <w:r w:rsidR="00463265" w:rsidRPr="00886945">
        <w:rPr>
          <w:rFonts w:ascii="Times New Roman" w:hAnsi="Times New Roman" w:cs="Times New Roman"/>
          <w:b/>
          <w:color w:val="C00000"/>
          <w:sz w:val="28"/>
          <w:szCs w:val="28"/>
        </w:rPr>
        <w:t>одители, помогите детям запомнить</w:t>
      </w:r>
    </w:p>
    <w:p w:rsidR="00463265" w:rsidRPr="00886945" w:rsidRDefault="00463265" w:rsidP="0046326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86945">
        <w:rPr>
          <w:rFonts w:ascii="Times New Roman" w:hAnsi="Times New Roman" w:cs="Times New Roman"/>
          <w:b/>
          <w:color w:val="C00000"/>
          <w:sz w:val="28"/>
          <w:szCs w:val="28"/>
        </w:rPr>
        <w:t>технику безопасного поведения</w:t>
      </w:r>
    </w:p>
    <w:p w:rsidR="00463265" w:rsidRPr="00886945" w:rsidRDefault="00463265" w:rsidP="0046326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86945">
        <w:rPr>
          <w:rFonts w:ascii="Times New Roman" w:hAnsi="Times New Roman" w:cs="Times New Roman"/>
          <w:b/>
          <w:color w:val="C00000"/>
          <w:sz w:val="28"/>
          <w:szCs w:val="28"/>
        </w:rPr>
        <w:t>на «ватрушка</w:t>
      </w:r>
      <w:r w:rsidR="00203072" w:rsidRPr="00886945">
        <w:rPr>
          <w:rFonts w:ascii="Times New Roman" w:hAnsi="Times New Roman" w:cs="Times New Roman"/>
          <w:b/>
          <w:color w:val="C00000"/>
          <w:sz w:val="28"/>
          <w:szCs w:val="28"/>
        </w:rPr>
        <w:t>х</w:t>
      </w:r>
      <w:r w:rsidRPr="00886945">
        <w:rPr>
          <w:rFonts w:ascii="Times New Roman" w:hAnsi="Times New Roman" w:cs="Times New Roman"/>
          <w:b/>
          <w:color w:val="C00000"/>
          <w:sz w:val="28"/>
          <w:szCs w:val="28"/>
        </w:rPr>
        <w:t>» тюбингах.</w:t>
      </w:r>
    </w:p>
    <w:p w:rsidR="00463265" w:rsidRPr="00886945" w:rsidRDefault="00463265" w:rsidP="00463265">
      <w:pPr>
        <w:spacing w:after="0"/>
        <w:rPr>
          <w:color w:val="C00000"/>
          <w:sz w:val="28"/>
          <w:szCs w:val="28"/>
        </w:rPr>
      </w:pPr>
    </w:p>
    <w:p w:rsidR="00463265" w:rsidRPr="00886945" w:rsidRDefault="00463265" w:rsidP="00463265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86945">
        <w:rPr>
          <w:rFonts w:ascii="Times New Roman" w:hAnsi="Times New Roman" w:cs="Times New Roman"/>
          <w:color w:val="C00000"/>
          <w:sz w:val="28"/>
          <w:szCs w:val="28"/>
        </w:rPr>
        <w:t>Техника безопасности при катании</w:t>
      </w:r>
    </w:p>
    <w:p w:rsidR="00463265" w:rsidRPr="00886945" w:rsidRDefault="007C7791" w:rsidP="00463265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86945">
        <w:rPr>
          <w:rFonts w:ascii="Times New Roman" w:hAnsi="Times New Roman" w:cs="Times New Roman"/>
          <w:color w:val="C00000"/>
          <w:sz w:val="28"/>
          <w:szCs w:val="28"/>
        </w:rPr>
        <w:t xml:space="preserve">на </w:t>
      </w:r>
      <w:r w:rsidR="00463265" w:rsidRPr="00886945">
        <w:rPr>
          <w:rFonts w:ascii="Times New Roman" w:hAnsi="Times New Roman" w:cs="Times New Roman"/>
          <w:color w:val="C00000"/>
          <w:sz w:val="28"/>
          <w:szCs w:val="28"/>
        </w:rPr>
        <w:t>тюбинге «ватрушке»</w:t>
      </w:r>
    </w:p>
    <w:p w:rsidR="00463265" w:rsidRPr="00AB4FB9" w:rsidRDefault="00463265" w:rsidP="00463265">
      <w:pPr>
        <w:spacing w:after="0"/>
        <w:rPr>
          <w:rFonts w:ascii="Times New Roman" w:hAnsi="Times New Roman" w:cs="Times New Roman"/>
          <w:color w:val="0070C0"/>
        </w:rPr>
      </w:pPr>
    </w:p>
    <w:p w:rsidR="00463265" w:rsidRPr="007C7791" w:rsidRDefault="00463265" w:rsidP="00463265">
      <w:pPr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7C779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1</w:t>
      </w:r>
      <w:r w:rsidRPr="007C779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.Самое главное – держаться за ручки </w:t>
      </w:r>
      <w:proofErr w:type="spellStart"/>
      <w:r w:rsidRPr="007C779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тюба</w:t>
      </w:r>
      <w:proofErr w:type="spellEnd"/>
      <w:r w:rsidRPr="007C779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. </w:t>
      </w:r>
    </w:p>
    <w:p w:rsidR="00463265" w:rsidRPr="007C7791" w:rsidRDefault="00463265" w:rsidP="00463265">
      <w:pPr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7C779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2</w:t>
      </w:r>
      <w:r w:rsidRPr="007C779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.Надувные «ватрушки» диаметром меньше 115 см должны иметь две ручки, на остальных от четырёх до шести.</w:t>
      </w:r>
    </w:p>
    <w:p w:rsidR="00463265" w:rsidRPr="007C7791" w:rsidRDefault="00463265" w:rsidP="00463265">
      <w:pPr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7C779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3</w:t>
      </w:r>
      <w:r w:rsidRPr="007C779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.Выбирать </w:t>
      </w:r>
      <w:proofErr w:type="spellStart"/>
      <w:r w:rsidRPr="007C779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тюб</w:t>
      </w:r>
      <w:proofErr w:type="spellEnd"/>
      <w:r w:rsidRPr="007C779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нужно под конкретного ребёнка, учитывая его рост и вес. Слишком большие или слишком маленькие </w:t>
      </w:r>
      <w:proofErr w:type="spellStart"/>
      <w:r w:rsidRPr="007C779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тюбыс</w:t>
      </w:r>
      <w:proofErr w:type="spellEnd"/>
      <w:r w:rsidRPr="007C779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неудобным сиденьем способны увеличить риск получения травмы.</w:t>
      </w:r>
    </w:p>
    <w:p w:rsidR="00463265" w:rsidRPr="007C7791" w:rsidRDefault="00463265" w:rsidP="00463265">
      <w:pPr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7C779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4.</w:t>
      </w:r>
      <w:r w:rsidRPr="007C779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Чтобы катание было безопасным, необходимо удобно устроиться на сиденье, оно должно быть широким и подходить конкретному ребёнку.</w:t>
      </w:r>
    </w:p>
    <w:p w:rsidR="00463265" w:rsidRPr="007C7791" w:rsidRDefault="00463265" w:rsidP="00463265">
      <w:pPr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7C779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5.</w:t>
      </w:r>
      <w:r w:rsidRPr="007C779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Во время скольжения голова должна быть наклонена немного вперёд, а ноги не должны касаться земли. </w:t>
      </w:r>
    </w:p>
    <w:p w:rsidR="00463265" w:rsidRPr="007C7791" w:rsidRDefault="00463265" w:rsidP="00463265">
      <w:pPr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7C779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lastRenderedPageBreak/>
        <w:t>6</w:t>
      </w:r>
      <w:r w:rsidRPr="007C779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.Руками нужно крепко держаться за ручки, чтобы не вылететь из «ватрушки».</w:t>
      </w:r>
    </w:p>
    <w:p w:rsidR="00463265" w:rsidRPr="007C7791" w:rsidRDefault="00463265" w:rsidP="00463265">
      <w:pPr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7C779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7</w:t>
      </w:r>
      <w:r w:rsidRPr="007C779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.Во время торможения нельзя использовать руки и ноги, лучше повернуть ватрушку, ч</w:t>
      </w:r>
      <w:r w:rsidR="00203072" w:rsidRPr="007C779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тобы избежать столкновения или п</w:t>
      </w:r>
      <w:r w:rsidRPr="007C779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еревернуть её, чтобы не сломать конечности.</w:t>
      </w:r>
    </w:p>
    <w:p w:rsidR="00463265" w:rsidRDefault="004C1D18" w:rsidP="004C1D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81225" cy="2181225"/>
            <wp:effectExtent l="19050" t="0" r="9525" b="0"/>
            <wp:docPr id="4" name="Рисунок 4" descr="https://im0-tub-ru.yandex.net/i?id=ca04a36a63a7da374fff69dbf21cea3d-l&amp;ref=rim&amp;n=13&amp;w=1080&amp;h=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ca04a36a63a7da374fff69dbf21cea3d-l&amp;ref=rim&amp;n=13&amp;w=1080&amp;h=108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217" cy="21832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63265" w:rsidRPr="00456DDC" w:rsidRDefault="00463265" w:rsidP="00456DDC">
      <w:pPr>
        <w:spacing w:line="240" w:lineRule="auto"/>
        <w:jc w:val="center"/>
        <w:rPr>
          <w:rFonts w:ascii="Times New Roman" w:hAnsi="Times New Roman" w:cs="Times New Roman"/>
          <w:color w:val="0070C0"/>
          <w:sz w:val="30"/>
          <w:szCs w:val="30"/>
        </w:rPr>
      </w:pPr>
      <w:r w:rsidRPr="00456DDC">
        <w:rPr>
          <w:rFonts w:ascii="Times New Roman" w:hAnsi="Times New Roman" w:cs="Times New Roman"/>
          <w:color w:val="0070C0"/>
          <w:sz w:val="30"/>
          <w:szCs w:val="30"/>
        </w:rPr>
        <w:t>Ватрушки бывают разные</w:t>
      </w:r>
    </w:p>
    <w:p w:rsidR="00463265" w:rsidRPr="00456DDC" w:rsidRDefault="00463265" w:rsidP="00456DDC">
      <w:pPr>
        <w:spacing w:line="240" w:lineRule="auto"/>
        <w:jc w:val="center"/>
        <w:rPr>
          <w:rFonts w:ascii="Times New Roman" w:hAnsi="Times New Roman" w:cs="Times New Roman"/>
          <w:color w:val="0070C0"/>
          <w:sz w:val="30"/>
          <w:szCs w:val="30"/>
        </w:rPr>
      </w:pPr>
      <w:r w:rsidRPr="00456DDC">
        <w:rPr>
          <w:rFonts w:ascii="Times New Roman" w:hAnsi="Times New Roman" w:cs="Times New Roman"/>
          <w:color w:val="0070C0"/>
          <w:sz w:val="30"/>
          <w:szCs w:val="30"/>
        </w:rPr>
        <w:t>Вкусные, сладкие и румяные!</w:t>
      </w:r>
    </w:p>
    <w:p w:rsidR="00463265" w:rsidRPr="00456DDC" w:rsidRDefault="00463265" w:rsidP="00456DDC">
      <w:pPr>
        <w:spacing w:line="240" w:lineRule="auto"/>
        <w:jc w:val="center"/>
        <w:rPr>
          <w:rFonts w:ascii="Times New Roman" w:hAnsi="Times New Roman" w:cs="Times New Roman"/>
          <w:color w:val="0070C0"/>
          <w:sz w:val="30"/>
          <w:szCs w:val="30"/>
        </w:rPr>
      </w:pPr>
      <w:r w:rsidRPr="00456DDC">
        <w:rPr>
          <w:rFonts w:ascii="Times New Roman" w:hAnsi="Times New Roman" w:cs="Times New Roman"/>
          <w:color w:val="0070C0"/>
          <w:sz w:val="30"/>
          <w:szCs w:val="30"/>
        </w:rPr>
        <w:t>Бывают ещё и как снежные санки!</w:t>
      </w:r>
    </w:p>
    <w:p w:rsidR="00463265" w:rsidRPr="00456DDC" w:rsidRDefault="00463265" w:rsidP="00456DDC">
      <w:pPr>
        <w:spacing w:line="240" w:lineRule="auto"/>
        <w:jc w:val="center"/>
        <w:rPr>
          <w:rFonts w:ascii="Times New Roman" w:hAnsi="Times New Roman" w:cs="Times New Roman"/>
          <w:color w:val="0070C0"/>
          <w:sz w:val="30"/>
          <w:szCs w:val="30"/>
        </w:rPr>
      </w:pPr>
      <w:r w:rsidRPr="00456DDC">
        <w:rPr>
          <w:rFonts w:ascii="Times New Roman" w:hAnsi="Times New Roman" w:cs="Times New Roman"/>
          <w:color w:val="0070C0"/>
          <w:sz w:val="30"/>
          <w:szCs w:val="30"/>
        </w:rPr>
        <w:t xml:space="preserve">С ними дружок, ты будь </w:t>
      </w:r>
      <w:proofErr w:type="gramStart"/>
      <w:r w:rsidRPr="00456DDC">
        <w:rPr>
          <w:rFonts w:ascii="Times New Roman" w:hAnsi="Times New Roman" w:cs="Times New Roman"/>
          <w:color w:val="0070C0"/>
          <w:sz w:val="30"/>
          <w:szCs w:val="30"/>
        </w:rPr>
        <w:t>на чеку</w:t>
      </w:r>
      <w:proofErr w:type="gramEnd"/>
      <w:r w:rsidRPr="00456DDC">
        <w:rPr>
          <w:rFonts w:ascii="Times New Roman" w:hAnsi="Times New Roman" w:cs="Times New Roman"/>
          <w:color w:val="0070C0"/>
          <w:sz w:val="30"/>
          <w:szCs w:val="30"/>
        </w:rPr>
        <w:t>,</w:t>
      </w:r>
    </w:p>
    <w:p w:rsidR="00463265" w:rsidRPr="00456DDC" w:rsidRDefault="00463265" w:rsidP="00456DDC">
      <w:pPr>
        <w:spacing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456DDC">
        <w:rPr>
          <w:rFonts w:ascii="Times New Roman" w:hAnsi="Times New Roman" w:cs="Times New Roman"/>
          <w:color w:val="0070C0"/>
          <w:sz w:val="32"/>
          <w:szCs w:val="32"/>
        </w:rPr>
        <w:t xml:space="preserve">Не зная </w:t>
      </w:r>
      <w:proofErr w:type="gramStart"/>
      <w:r w:rsidRPr="00456DDC">
        <w:rPr>
          <w:rFonts w:ascii="Times New Roman" w:hAnsi="Times New Roman" w:cs="Times New Roman"/>
          <w:color w:val="0070C0"/>
          <w:sz w:val="32"/>
          <w:szCs w:val="32"/>
        </w:rPr>
        <w:t>правил</w:t>
      </w:r>
      <w:proofErr w:type="gramEnd"/>
      <w:r w:rsidRPr="00456DDC">
        <w:rPr>
          <w:rFonts w:ascii="Times New Roman" w:hAnsi="Times New Roman" w:cs="Times New Roman"/>
          <w:color w:val="0070C0"/>
          <w:sz w:val="32"/>
          <w:szCs w:val="32"/>
        </w:rPr>
        <w:t xml:space="preserve"> попадёшь в беду!!!</w:t>
      </w:r>
    </w:p>
    <w:p w:rsidR="00203072" w:rsidRPr="004C1D18" w:rsidRDefault="007C7791" w:rsidP="0046326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C1D18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Правила безопасного катания на тюбинге</w:t>
      </w:r>
    </w:p>
    <w:p w:rsidR="007C7791" w:rsidRPr="00414ABF" w:rsidRDefault="007C7791" w:rsidP="007C7791">
      <w:pPr>
        <w:pStyle w:val="a5"/>
        <w:shd w:val="clear" w:color="auto" w:fill="FFFFFF"/>
        <w:ind w:left="142"/>
        <w:jc w:val="both"/>
        <w:rPr>
          <w:rFonts w:eastAsia="Times New Roman" w:cs="Times New Roman"/>
          <w:color w:val="7030A0"/>
          <w:sz w:val="36"/>
          <w:szCs w:val="36"/>
        </w:rPr>
      </w:pPr>
      <w:r w:rsidRPr="00414ABF">
        <w:rPr>
          <w:rFonts w:eastAsia="Times New Roman" w:cs="Times New Roman"/>
          <w:color w:val="7030A0"/>
          <w:sz w:val="36"/>
          <w:szCs w:val="36"/>
        </w:rPr>
        <w:t>Если соблю</w:t>
      </w:r>
      <w:r>
        <w:rPr>
          <w:rFonts w:eastAsia="Times New Roman" w:cs="Times New Roman"/>
          <w:color w:val="7030A0"/>
          <w:sz w:val="36"/>
          <w:szCs w:val="36"/>
        </w:rPr>
        <w:t xml:space="preserve">дать эти элементарные правила  - </w:t>
      </w:r>
      <w:r w:rsidRPr="00414ABF">
        <w:rPr>
          <w:rFonts w:eastAsia="Times New Roman" w:cs="Times New Roman"/>
          <w:color w:val="7030A0"/>
          <w:sz w:val="36"/>
          <w:szCs w:val="36"/>
        </w:rPr>
        <w:t xml:space="preserve">отдых на горке пойдет только на пользу укрепления </w:t>
      </w:r>
      <w:r w:rsidR="004C1D18">
        <w:rPr>
          <w:rFonts w:eastAsia="Times New Roman" w:cs="Times New Roman"/>
          <w:color w:val="7030A0"/>
          <w:sz w:val="36"/>
          <w:szCs w:val="36"/>
        </w:rPr>
        <w:t>здоровья и улучшения настроения!</w:t>
      </w:r>
    </w:p>
    <w:p w:rsidR="00463265" w:rsidRDefault="004C1D18" w:rsidP="00463265">
      <w:pPr>
        <w:jc w:val="center"/>
        <w:rPr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83840" cy="2543094"/>
            <wp:effectExtent l="19050" t="0" r="0" b="0"/>
            <wp:docPr id="2" name="Рисунок 1" descr="https://geografiyadobra.ru/upload/iblock/e90/e90ed8064a1036a1d7ece5120c5fdd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ografiyadobra.ru/upload/iblock/e90/e90ed8064a1036a1d7ece5120c5fdd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5430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56DDC" w:rsidRDefault="00456DDC" w:rsidP="004C1D18">
      <w:pPr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7C7791" w:rsidRDefault="007C7791" w:rsidP="00203072">
      <w:pPr>
        <w:jc w:val="right"/>
        <w:rPr>
          <w:color w:val="FF0000"/>
          <w:sz w:val="28"/>
          <w:szCs w:val="28"/>
        </w:rPr>
      </w:pPr>
    </w:p>
    <w:p w:rsidR="003C2F93" w:rsidRDefault="003C2F93" w:rsidP="00203072">
      <w:pPr>
        <w:jc w:val="right"/>
        <w:rPr>
          <w:color w:val="FF0000"/>
          <w:sz w:val="28"/>
          <w:szCs w:val="28"/>
        </w:rPr>
      </w:pPr>
    </w:p>
    <w:p w:rsidR="000E6DE8" w:rsidRPr="00456DDC" w:rsidRDefault="00AB4FB9" w:rsidP="00463265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56DDC">
        <w:rPr>
          <w:rFonts w:ascii="Times New Roman" w:hAnsi="Times New Roman" w:cs="Times New Roman"/>
          <w:color w:val="FF0000"/>
          <w:sz w:val="36"/>
          <w:szCs w:val="36"/>
        </w:rPr>
        <w:lastRenderedPageBreak/>
        <w:t>Что запрещено во время катания на «ватрушке»</w:t>
      </w:r>
      <w:r w:rsidR="007C7791" w:rsidRPr="00456DDC">
        <w:rPr>
          <w:rFonts w:ascii="Times New Roman" w:hAnsi="Times New Roman" w:cs="Times New Roman"/>
          <w:color w:val="FF0000"/>
          <w:sz w:val="36"/>
          <w:szCs w:val="36"/>
        </w:rPr>
        <w:t>:</w:t>
      </w:r>
    </w:p>
    <w:p w:rsidR="00AB4FB9" w:rsidRPr="00886945" w:rsidRDefault="002541DF" w:rsidP="00886945">
      <w:pPr>
        <w:spacing w:line="240" w:lineRule="auto"/>
        <w:jc w:val="both"/>
        <w:rPr>
          <w:rFonts w:ascii="Times New Roman" w:hAnsi="Times New Roman" w:cs="Times New Roman"/>
          <w:color w:val="1F4E79" w:themeColor="accent1" w:themeShade="80"/>
          <w:sz w:val="34"/>
          <w:szCs w:val="34"/>
        </w:rPr>
      </w:pPr>
      <w:r w:rsidRPr="00886945">
        <w:rPr>
          <w:rFonts w:ascii="Times New Roman" w:hAnsi="Times New Roman" w:cs="Times New Roman"/>
          <w:color w:val="1F4E79" w:themeColor="accent1" w:themeShade="80"/>
          <w:sz w:val="34"/>
          <w:szCs w:val="34"/>
        </w:rPr>
        <w:t>1.П</w:t>
      </w:r>
      <w:r w:rsidR="00AB4FB9" w:rsidRPr="00886945">
        <w:rPr>
          <w:rFonts w:ascii="Times New Roman" w:hAnsi="Times New Roman" w:cs="Times New Roman"/>
          <w:color w:val="1F4E79" w:themeColor="accent1" w:themeShade="80"/>
          <w:sz w:val="34"/>
          <w:szCs w:val="34"/>
        </w:rPr>
        <w:t>роизводить спу</w:t>
      </w:r>
      <w:proofErr w:type="gramStart"/>
      <w:r w:rsidR="00AB4FB9" w:rsidRPr="00886945">
        <w:rPr>
          <w:rFonts w:ascii="Times New Roman" w:hAnsi="Times New Roman" w:cs="Times New Roman"/>
          <w:color w:val="1F4E79" w:themeColor="accent1" w:themeShade="80"/>
          <w:sz w:val="34"/>
          <w:szCs w:val="34"/>
        </w:rPr>
        <w:t>ск с тр</w:t>
      </w:r>
      <w:proofErr w:type="gramEnd"/>
      <w:r w:rsidR="00AB4FB9" w:rsidRPr="00886945">
        <w:rPr>
          <w:rFonts w:ascii="Times New Roman" w:hAnsi="Times New Roman" w:cs="Times New Roman"/>
          <w:color w:val="1F4E79" w:themeColor="accent1" w:themeShade="80"/>
          <w:sz w:val="34"/>
          <w:szCs w:val="34"/>
        </w:rPr>
        <w:t>амплинов, обледенелых или бесснежных участков склона;</w:t>
      </w:r>
    </w:p>
    <w:p w:rsidR="00AB4FB9" w:rsidRPr="00886945" w:rsidRDefault="002541DF" w:rsidP="00886945">
      <w:pPr>
        <w:spacing w:line="240" w:lineRule="auto"/>
        <w:jc w:val="both"/>
        <w:rPr>
          <w:rFonts w:ascii="Times New Roman" w:hAnsi="Times New Roman" w:cs="Times New Roman"/>
          <w:color w:val="1F4E79" w:themeColor="accent1" w:themeShade="80"/>
          <w:sz w:val="34"/>
          <w:szCs w:val="34"/>
        </w:rPr>
      </w:pPr>
      <w:r w:rsidRPr="00886945">
        <w:rPr>
          <w:rFonts w:ascii="Times New Roman" w:hAnsi="Times New Roman" w:cs="Times New Roman"/>
          <w:color w:val="1F4E79" w:themeColor="accent1" w:themeShade="80"/>
          <w:sz w:val="34"/>
          <w:szCs w:val="34"/>
        </w:rPr>
        <w:t>2.К</w:t>
      </w:r>
      <w:r w:rsidR="00AB4FB9" w:rsidRPr="00886945">
        <w:rPr>
          <w:rFonts w:ascii="Times New Roman" w:hAnsi="Times New Roman" w:cs="Times New Roman"/>
          <w:color w:val="1F4E79" w:themeColor="accent1" w:themeShade="80"/>
          <w:sz w:val="34"/>
          <w:szCs w:val="34"/>
        </w:rPr>
        <w:t xml:space="preserve">ататься стоя, лёжа, стараться выпрыгнуть из </w:t>
      </w:r>
      <w:proofErr w:type="spellStart"/>
      <w:r w:rsidR="00AB4FB9" w:rsidRPr="00886945">
        <w:rPr>
          <w:rFonts w:ascii="Times New Roman" w:hAnsi="Times New Roman" w:cs="Times New Roman"/>
          <w:color w:val="1F4E79" w:themeColor="accent1" w:themeShade="80"/>
          <w:sz w:val="34"/>
          <w:szCs w:val="34"/>
        </w:rPr>
        <w:t>тюба</w:t>
      </w:r>
      <w:proofErr w:type="spellEnd"/>
      <w:r w:rsidR="00AB4FB9" w:rsidRPr="00886945">
        <w:rPr>
          <w:rFonts w:ascii="Times New Roman" w:hAnsi="Times New Roman" w:cs="Times New Roman"/>
          <w:color w:val="1F4E79" w:themeColor="accent1" w:themeShade="80"/>
          <w:sz w:val="34"/>
          <w:szCs w:val="34"/>
        </w:rPr>
        <w:t xml:space="preserve"> во время движения;</w:t>
      </w:r>
    </w:p>
    <w:p w:rsidR="00AB4FB9" w:rsidRPr="00886945" w:rsidRDefault="002541DF" w:rsidP="00886945">
      <w:pPr>
        <w:spacing w:line="240" w:lineRule="auto"/>
        <w:jc w:val="both"/>
        <w:rPr>
          <w:rFonts w:ascii="Times New Roman" w:hAnsi="Times New Roman" w:cs="Times New Roman"/>
          <w:color w:val="1F4E79" w:themeColor="accent1" w:themeShade="80"/>
          <w:sz w:val="34"/>
          <w:szCs w:val="34"/>
        </w:rPr>
      </w:pPr>
      <w:r w:rsidRPr="00886945">
        <w:rPr>
          <w:rFonts w:ascii="Times New Roman" w:hAnsi="Times New Roman" w:cs="Times New Roman"/>
          <w:color w:val="1F4E79" w:themeColor="accent1" w:themeShade="80"/>
          <w:sz w:val="34"/>
          <w:szCs w:val="34"/>
        </w:rPr>
        <w:t>3.Р</w:t>
      </w:r>
      <w:r w:rsidR="00AB4FB9" w:rsidRPr="00886945">
        <w:rPr>
          <w:rFonts w:ascii="Times New Roman" w:hAnsi="Times New Roman" w:cs="Times New Roman"/>
          <w:color w:val="1F4E79" w:themeColor="accent1" w:themeShade="80"/>
          <w:sz w:val="34"/>
          <w:szCs w:val="34"/>
        </w:rPr>
        <w:t>азбегаться перед спуском;</w:t>
      </w:r>
    </w:p>
    <w:p w:rsidR="00AB4FB9" w:rsidRPr="00886945" w:rsidRDefault="002541DF" w:rsidP="00886945">
      <w:pPr>
        <w:spacing w:line="240" w:lineRule="auto"/>
        <w:jc w:val="both"/>
        <w:rPr>
          <w:rFonts w:ascii="Times New Roman" w:hAnsi="Times New Roman" w:cs="Times New Roman"/>
          <w:color w:val="1F4E79" w:themeColor="accent1" w:themeShade="80"/>
          <w:sz w:val="34"/>
          <w:szCs w:val="34"/>
        </w:rPr>
      </w:pPr>
      <w:r w:rsidRPr="00886945">
        <w:rPr>
          <w:rFonts w:ascii="Times New Roman" w:hAnsi="Times New Roman" w:cs="Times New Roman"/>
          <w:color w:val="1F4E79" w:themeColor="accent1" w:themeShade="80"/>
          <w:sz w:val="34"/>
          <w:szCs w:val="34"/>
        </w:rPr>
        <w:t>4.П</w:t>
      </w:r>
      <w:r w:rsidR="00AB4FB9" w:rsidRPr="00886945">
        <w:rPr>
          <w:rFonts w:ascii="Times New Roman" w:hAnsi="Times New Roman" w:cs="Times New Roman"/>
          <w:color w:val="1F4E79" w:themeColor="accent1" w:themeShade="80"/>
          <w:sz w:val="34"/>
          <w:szCs w:val="34"/>
        </w:rPr>
        <w:t>ривязывать «ватрушки» к автомобилям, снегоходам и другим транспортным средствам;</w:t>
      </w:r>
    </w:p>
    <w:p w:rsidR="00AB4FB9" w:rsidRPr="00886945" w:rsidRDefault="002541DF" w:rsidP="00886945">
      <w:pPr>
        <w:spacing w:line="240" w:lineRule="auto"/>
        <w:jc w:val="both"/>
        <w:rPr>
          <w:rFonts w:ascii="Times New Roman" w:hAnsi="Times New Roman" w:cs="Times New Roman"/>
          <w:color w:val="1F4E79" w:themeColor="accent1" w:themeShade="80"/>
          <w:sz w:val="34"/>
          <w:szCs w:val="34"/>
        </w:rPr>
      </w:pPr>
      <w:r w:rsidRPr="00886945">
        <w:rPr>
          <w:rFonts w:ascii="Times New Roman" w:hAnsi="Times New Roman" w:cs="Times New Roman"/>
          <w:color w:val="1F4E79" w:themeColor="accent1" w:themeShade="80"/>
          <w:sz w:val="34"/>
          <w:szCs w:val="34"/>
        </w:rPr>
        <w:t>5.Е</w:t>
      </w:r>
      <w:r w:rsidR="00AB4FB9" w:rsidRPr="00886945">
        <w:rPr>
          <w:rFonts w:ascii="Times New Roman" w:hAnsi="Times New Roman" w:cs="Times New Roman"/>
          <w:color w:val="1F4E79" w:themeColor="accent1" w:themeShade="80"/>
          <w:sz w:val="34"/>
          <w:szCs w:val="34"/>
        </w:rPr>
        <w:t xml:space="preserve">сли </w:t>
      </w:r>
      <w:proofErr w:type="spellStart"/>
      <w:r w:rsidR="00AB4FB9" w:rsidRPr="00886945">
        <w:rPr>
          <w:rFonts w:ascii="Times New Roman" w:hAnsi="Times New Roman" w:cs="Times New Roman"/>
          <w:color w:val="1F4E79" w:themeColor="accent1" w:themeShade="80"/>
          <w:sz w:val="34"/>
          <w:szCs w:val="34"/>
        </w:rPr>
        <w:t>тюб</w:t>
      </w:r>
      <w:proofErr w:type="spellEnd"/>
      <w:r w:rsidR="00AB4FB9" w:rsidRPr="00886945">
        <w:rPr>
          <w:rFonts w:ascii="Times New Roman" w:hAnsi="Times New Roman" w:cs="Times New Roman"/>
          <w:color w:val="1F4E79" w:themeColor="accent1" w:themeShade="80"/>
          <w:sz w:val="34"/>
          <w:szCs w:val="34"/>
        </w:rPr>
        <w:t xml:space="preserve"> одноместный, то использовать его должен один человек, а не несколько, так как это приведёт к перегрузу, что может быть чревато;</w:t>
      </w:r>
    </w:p>
    <w:p w:rsidR="00AB4FB9" w:rsidRPr="00886945" w:rsidRDefault="002541DF" w:rsidP="00886945">
      <w:pPr>
        <w:spacing w:line="240" w:lineRule="auto"/>
        <w:jc w:val="both"/>
        <w:rPr>
          <w:rFonts w:ascii="Times New Roman" w:hAnsi="Times New Roman" w:cs="Times New Roman"/>
          <w:color w:val="1F4E79" w:themeColor="accent1" w:themeShade="80"/>
          <w:sz w:val="34"/>
          <w:szCs w:val="34"/>
        </w:rPr>
      </w:pPr>
      <w:r w:rsidRPr="00886945">
        <w:rPr>
          <w:rFonts w:ascii="Times New Roman" w:hAnsi="Times New Roman" w:cs="Times New Roman"/>
          <w:color w:val="1F4E79" w:themeColor="accent1" w:themeShade="80"/>
          <w:sz w:val="34"/>
          <w:szCs w:val="34"/>
        </w:rPr>
        <w:t>6.С</w:t>
      </w:r>
      <w:r w:rsidR="00AB4FB9" w:rsidRPr="00886945">
        <w:rPr>
          <w:rFonts w:ascii="Times New Roman" w:hAnsi="Times New Roman" w:cs="Times New Roman"/>
          <w:color w:val="1F4E79" w:themeColor="accent1" w:themeShade="80"/>
          <w:sz w:val="34"/>
          <w:szCs w:val="34"/>
        </w:rPr>
        <w:t>вязыв</w:t>
      </w:r>
      <w:r w:rsidR="007C7791" w:rsidRPr="00886945">
        <w:rPr>
          <w:rFonts w:ascii="Times New Roman" w:hAnsi="Times New Roman" w:cs="Times New Roman"/>
          <w:color w:val="1F4E79" w:themeColor="accent1" w:themeShade="80"/>
          <w:sz w:val="34"/>
          <w:szCs w:val="34"/>
        </w:rPr>
        <w:t xml:space="preserve">ать между собой несколько </w:t>
      </w:r>
      <w:proofErr w:type="spellStart"/>
      <w:r w:rsidR="007C7791" w:rsidRPr="00886945">
        <w:rPr>
          <w:rFonts w:ascii="Times New Roman" w:hAnsi="Times New Roman" w:cs="Times New Roman"/>
          <w:color w:val="1F4E79" w:themeColor="accent1" w:themeShade="80"/>
          <w:sz w:val="34"/>
          <w:szCs w:val="34"/>
        </w:rPr>
        <w:t>тюбов</w:t>
      </w:r>
      <w:proofErr w:type="spellEnd"/>
      <w:r w:rsidR="007C7791" w:rsidRPr="00886945">
        <w:rPr>
          <w:rFonts w:ascii="Times New Roman" w:hAnsi="Times New Roman" w:cs="Times New Roman"/>
          <w:color w:val="1F4E79" w:themeColor="accent1" w:themeShade="80"/>
          <w:sz w:val="34"/>
          <w:szCs w:val="34"/>
        </w:rPr>
        <w:t xml:space="preserve">. </w:t>
      </w:r>
    </w:p>
    <w:p w:rsidR="007C7791" w:rsidRDefault="007C7791" w:rsidP="004632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0E6DE8" w:rsidRPr="00456DDC" w:rsidRDefault="00EB764C" w:rsidP="00463265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56DDC">
        <w:rPr>
          <w:rFonts w:ascii="Times New Roman" w:hAnsi="Times New Roman" w:cs="Times New Roman"/>
          <w:color w:val="FF0000"/>
          <w:sz w:val="36"/>
          <w:szCs w:val="36"/>
        </w:rPr>
        <w:lastRenderedPageBreak/>
        <w:t>Дорогой дру</w:t>
      </w:r>
      <w:r w:rsidR="00456DDC">
        <w:rPr>
          <w:rFonts w:ascii="Times New Roman" w:hAnsi="Times New Roman" w:cs="Times New Roman"/>
          <w:color w:val="FF0000"/>
          <w:sz w:val="36"/>
          <w:szCs w:val="36"/>
        </w:rPr>
        <w:t>г, будь, пожалуйста, осторожен!</w:t>
      </w:r>
    </w:p>
    <w:p w:rsidR="000E6DE8" w:rsidRPr="007C7791" w:rsidRDefault="00456DDC" w:rsidP="00463265">
      <w:pPr>
        <w:jc w:val="center"/>
        <w:rPr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783840" cy="2109858"/>
            <wp:effectExtent l="19050" t="0" r="0" b="0"/>
            <wp:docPr id="3" name="Рисунок 7" descr="https://gazetazp.ru/files/file/9ad22c021963c119d34c158d776c5b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azetazp.ru/files/file/9ad22c021963c119d34c158d776c5bc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098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56DDC" w:rsidRPr="00456DDC" w:rsidRDefault="00D4053F" w:rsidP="00F04CD1">
      <w:pPr>
        <w:jc w:val="both"/>
        <w:rPr>
          <w:rFonts w:ascii="Times New Roman" w:hAnsi="Times New Roman" w:cs="Times New Roman"/>
          <w:color w:val="1F4E79" w:themeColor="accent1" w:themeShade="80"/>
          <w:sz w:val="34"/>
          <w:szCs w:val="34"/>
        </w:rPr>
      </w:pPr>
      <w:r w:rsidRPr="00456DDC">
        <w:rPr>
          <w:rFonts w:ascii="Times New Roman" w:hAnsi="Times New Roman" w:cs="Times New Roman"/>
          <w:color w:val="1F4E79" w:themeColor="accent1" w:themeShade="80"/>
          <w:sz w:val="34"/>
          <w:szCs w:val="34"/>
        </w:rPr>
        <w:t xml:space="preserve">Несмотря на все опасности, которые таит в себе эта зимняя забава, не стоит отказываться от катания на ватрушках совсем, чтобы избежать травм. </w:t>
      </w:r>
    </w:p>
    <w:p w:rsidR="00D4053F" w:rsidRPr="00456DDC" w:rsidRDefault="00D4053F" w:rsidP="00F04CD1">
      <w:pPr>
        <w:jc w:val="both"/>
        <w:rPr>
          <w:rFonts w:ascii="Times New Roman" w:hAnsi="Times New Roman" w:cs="Times New Roman"/>
          <w:color w:val="1F4E79" w:themeColor="accent1" w:themeShade="80"/>
          <w:sz w:val="34"/>
          <w:szCs w:val="34"/>
        </w:rPr>
      </w:pPr>
      <w:r w:rsidRPr="00456DDC">
        <w:rPr>
          <w:rFonts w:ascii="Times New Roman" w:hAnsi="Times New Roman" w:cs="Times New Roman"/>
          <w:color w:val="1F4E79" w:themeColor="accent1" w:themeShade="80"/>
          <w:sz w:val="34"/>
          <w:szCs w:val="34"/>
        </w:rPr>
        <w:t xml:space="preserve">Соблюдая технику безопасности и учитывая все нюансы, можно наслаждаться, спускаясь с горки под весёлый смех и видя радость на лице своего ребёнка.  </w:t>
      </w:r>
    </w:p>
    <w:p w:rsidR="00D4053F" w:rsidRDefault="00D4053F" w:rsidP="004632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4053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2959340" cy="2562225"/>
            <wp:effectExtent l="19050" t="0" r="0" b="0"/>
            <wp:docPr id="7" name="Рисунок 7" descr="https://vyksavkurse.ru/storage/web/source/1/wnNyGF0q_YWWHWhgFowK8B2US7NWwX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yksavkurse.ru/storage/web/source/1/wnNyGF0q_YWWHWhgFowK8B2US7NWwXZ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473" cy="256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53F" w:rsidRPr="00886945" w:rsidRDefault="00D4053F" w:rsidP="00456DDC">
      <w:pPr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886945">
        <w:rPr>
          <w:rFonts w:ascii="Times New Roman" w:hAnsi="Times New Roman" w:cs="Times New Roman"/>
          <w:color w:val="1F4E79" w:themeColor="accent1" w:themeShade="80"/>
          <w:sz w:val="40"/>
          <w:szCs w:val="40"/>
        </w:rPr>
        <w:t>Помнить нужно и о том, что взрослый – всегда пример для подражания. Если родитель не пристегивается в машине, если взрослые люди съезжают с гор, пренебрегая правилами, и отмахиваясь от инструктора, так же будут поступать и дети!</w:t>
      </w:r>
    </w:p>
    <w:sectPr w:rsidR="00D4053F" w:rsidRPr="00886945" w:rsidSect="00886945">
      <w:pgSz w:w="16838" w:h="11906" w:orient="landscape"/>
      <w:pgMar w:top="709" w:right="1134" w:bottom="709" w:left="1134" w:header="708" w:footer="708" w:gutter="0"/>
      <w:pgBorders w:offsetFrom="page">
        <w:top w:val="single" w:sz="24" w:space="24" w:color="833C0B" w:themeColor="accent2" w:themeShade="80"/>
        <w:left w:val="single" w:sz="24" w:space="24" w:color="833C0B" w:themeColor="accent2" w:themeShade="80"/>
        <w:bottom w:val="single" w:sz="24" w:space="24" w:color="833C0B" w:themeColor="accent2" w:themeShade="80"/>
        <w:right w:val="single" w:sz="24" w:space="24" w:color="833C0B" w:themeColor="accent2" w:themeShade="80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63265"/>
    <w:rsid w:val="00014AA7"/>
    <w:rsid w:val="0006222C"/>
    <w:rsid w:val="000E6DE8"/>
    <w:rsid w:val="001D7332"/>
    <w:rsid w:val="00203072"/>
    <w:rsid w:val="002541DF"/>
    <w:rsid w:val="003C2F93"/>
    <w:rsid w:val="00456DDC"/>
    <w:rsid w:val="00463265"/>
    <w:rsid w:val="004C1D18"/>
    <w:rsid w:val="005A61DA"/>
    <w:rsid w:val="006125EE"/>
    <w:rsid w:val="007C7791"/>
    <w:rsid w:val="00886945"/>
    <w:rsid w:val="00AB4FB9"/>
    <w:rsid w:val="00C71901"/>
    <w:rsid w:val="00D4053F"/>
    <w:rsid w:val="00EB764C"/>
    <w:rsid w:val="00F04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C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7791"/>
    <w:pPr>
      <w:spacing w:before="100" w:beforeAutospacing="1" w:after="100" w:afterAutospacing="1" w:line="240" w:lineRule="auto"/>
    </w:pPr>
    <w:rPr>
      <w:rFonts w:ascii="Times New Roman" w:hAnsi="Times New Roman" w:cs="Mang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2021-11-26T08:12:00Z</cp:lastPrinted>
  <dcterms:created xsi:type="dcterms:W3CDTF">2021-11-26T06:21:00Z</dcterms:created>
  <dcterms:modified xsi:type="dcterms:W3CDTF">2021-11-26T08:12:00Z</dcterms:modified>
</cp:coreProperties>
</file>